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1D98" w14:textId="5AAA194B" w:rsidR="00026A98" w:rsidRDefault="00026A98" w:rsidP="0058096B">
      <w:pPr>
        <w:jc w:val="center"/>
        <w:rPr>
          <w:b/>
          <w:sz w:val="24"/>
        </w:rPr>
      </w:pPr>
      <w:r w:rsidRPr="00026A98">
        <w:rPr>
          <w:b/>
          <w:sz w:val="24"/>
        </w:rPr>
        <w:t>INFORMATIVA SUL TRATTAMENTO DEI DATI PERSONALI</w:t>
      </w:r>
      <w:r w:rsidR="00F60226">
        <w:rPr>
          <w:b/>
          <w:sz w:val="24"/>
        </w:rPr>
        <w:t xml:space="preserve"> (ART. 13 REG.TO UE 2016/679)</w:t>
      </w:r>
      <w:r w:rsidR="00BB3AD0">
        <w:rPr>
          <w:b/>
          <w:sz w:val="24"/>
        </w:rPr>
        <w:t xml:space="preserve"> DEI CLIENTI</w:t>
      </w:r>
    </w:p>
    <w:p w14:paraId="7591100E" w14:textId="77777777" w:rsidR="007806CA" w:rsidRPr="007806CA" w:rsidRDefault="007806CA" w:rsidP="0058096B">
      <w:pPr>
        <w:jc w:val="both"/>
        <w:rPr>
          <w:b/>
          <w:sz w:val="20"/>
          <w:szCs w:val="20"/>
        </w:rPr>
      </w:pPr>
    </w:p>
    <w:p w14:paraId="5921E000" w14:textId="77777777" w:rsidR="00026A98" w:rsidRDefault="00026A98" w:rsidP="0058096B">
      <w:pPr>
        <w:jc w:val="both"/>
      </w:pPr>
      <w:r>
        <w:t xml:space="preserve">Gentile </w:t>
      </w:r>
      <w:r w:rsidR="00F60226">
        <w:t>cliente</w:t>
      </w:r>
      <w:r>
        <w:t>,</w:t>
      </w:r>
    </w:p>
    <w:p w14:paraId="039B3499" w14:textId="1CE9A095" w:rsidR="00026A98" w:rsidRDefault="00026A98" w:rsidP="0058096B">
      <w:pPr>
        <w:jc w:val="both"/>
      </w:pPr>
      <w:r>
        <w:t xml:space="preserve">La presente informativa ha lo scopo di indicarle come </w:t>
      </w:r>
      <w:r w:rsidR="00BD201D">
        <w:rPr>
          <w:rFonts w:ascii="Calibri" w:hAnsi="Calibri"/>
        </w:rPr>
        <w:t xml:space="preserve">Eco-Research </w:t>
      </w:r>
      <w:r>
        <w:t>tratta i Suoi dati.</w:t>
      </w:r>
    </w:p>
    <w:p w14:paraId="40EEE422" w14:textId="77777777" w:rsidR="000447C0" w:rsidRDefault="003F3EB5" w:rsidP="000447C0">
      <w:pPr>
        <w:jc w:val="both"/>
      </w:pPr>
      <w:r w:rsidRPr="007A661E">
        <w:rPr>
          <w:b/>
        </w:rPr>
        <w:t xml:space="preserve">Informazioni sul </w:t>
      </w:r>
      <w:r>
        <w:rPr>
          <w:b/>
        </w:rPr>
        <w:t>Titolare del trattamento</w:t>
      </w:r>
      <w:r w:rsidR="000447C0">
        <w:rPr>
          <w:b/>
        </w:rPr>
        <w:t xml:space="preserve">. </w:t>
      </w:r>
      <w:r w:rsidR="000447C0" w:rsidRPr="00972FA4">
        <w:t xml:space="preserve">Il Titolare del Trattamento è </w:t>
      </w:r>
      <w:r w:rsidR="000447C0" w:rsidRPr="00972FA4">
        <w:rPr>
          <w:rFonts w:ascii="Calibri" w:hAnsi="Calibri"/>
        </w:rPr>
        <w:t>Eco-Research</w:t>
      </w:r>
      <w:r w:rsidR="000447C0" w:rsidRPr="00972FA4">
        <w:t>, con sede legale in via Luigi</w:t>
      </w:r>
      <w:r w:rsidR="000447C0">
        <w:t xml:space="preserve"> Negrelli 13, 39100 Bolzano (BZ). Per esercitare i diritti previsti dalla normativa è possibile contattare il Titolare presso la sua sede oppure telefonando al numero 0471 068620 o scrivendo a info@eco-research.it.</w:t>
      </w:r>
    </w:p>
    <w:p w14:paraId="04BC0458" w14:textId="518F0C59" w:rsidR="007E2042" w:rsidRDefault="00026A98" w:rsidP="0058096B">
      <w:pPr>
        <w:jc w:val="both"/>
      </w:pPr>
      <w:r w:rsidRPr="00026A98">
        <w:rPr>
          <w:b/>
        </w:rPr>
        <w:t xml:space="preserve">Finalità </w:t>
      </w:r>
      <w:r w:rsidR="003D36A7">
        <w:rPr>
          <w:b/>
        </w:rPr>
        <w:t xml:space="preserve">e base giuridica </w:t>
      </w:r>
      <w:r w:rsidRPr="00026A98">
        <w:rPr>
          <w:b/>
        </w:rPr>
        <w:t>del trattamento.</w:t>
      </w:r>
      <w:r w:rsidR="007E2042">
        <w:t xml:space="preserve"> </w:t>
      </w:r>
      <w:r w:rsidR="002249A8">
        <w:t xml:space="preserve">I </w:t>
      </w:r>
      <w:r w:rsidR="007E2042">
        <w:t>Suoi dati</w:t>
      </w:r>
      <w:r w:rsidR="00360257">
        <w:t xml:space="preserve"> personali (nome, cognome, indirizzo, codice fiscale, IBAN etc.)</w:t>
      </w:r>
      <w:r w:rsidR="00874826">
        <w:t xml:space="preserve">. </w:t>
      </w:r>
      <w:r w:rsidR="002249A8" w:rsidRPr="002249A8">
        <w:t xml:space="preserve">La base giuridica del trattamento è </w:t>
      </w:r>
      <w:r w:rsidR="002249A8">
        <w:t>l’adempimento di obblighi contrattuali</w:t>
      </w:r>
      <w:r w:rsidR="000C7A96">
        <w:t xml:space="preserve"> e normativi,</w:t>
      </w:r>
      <w:r w:rsidR="002249A8">
        <w:t xml:space="preserve"> nonchè l’esecuzione di misure precontrattuali adottate su Sua richiesta.</w:t>
      </w:r>
      <w:r w:rsidR="007E2042">
        <w:t xml:space="preserve"> </w:t>
      </w:r>
    </w:p>
    <w:p w14:paraId="1B6EDC7C" w14:textId="43C7E069" w:rsidR="00E9112C" w:rsidRPr="00DC43C0" w:rsidRDefault="003D36A7" w:rsidP="0058096B">
      <w:pPr>
        <w:jc w:val="both"/>
      </w:pPr>
      <w:r w:rsidRPr="00874826">
        <w:rPr>
          <w:b/>
        </w:rPr>
        <w:t>Comunicazione dei dati (Destinatari)</w:t>
      </w:r>
      <w:r w:rsidR="00483319" w:rsidRPr="00874826">
        <w:rPr>
          <w:b/>
        </w:rPr>
        <w:t xml:space="preserve">. </w:t>
      </w:r>
      <w:r w:rsidR="00483319" w:rsidRPr="00874826">
        <w:t>Per dare esecuzione</w:t>
      </w:r>
      <w:r w:rsidR="00FC0C15" w:rsidRPr="00874826">
        <w:t xml:space="preserve"> </w:t>
      </w:r>
      <w:r w:rsidR="006D6FBB" w:rsidRPr="00874826">
        <w:t xml:space="preserve">al </w:t>
      </w:r>
      <w:r w:rsidR="00FC0C15" w:rsidRPr="00874826">
        <w:t>rapporto in essere tra le parti</w:t>
      </w:r>
      <w:r w:rsidR="00570A6A" w:rsidRPr="00874826">
        <w:t xml:space="preserve"> </w:t>
      </w:r>
      <w:r w:rsidR="006D6FBB" w:rsidRPr="00874826">
        <w:t>potremo comunicare i Suoi dati</w:t>
      </w:r>
      <w:r w:rsidR="00873862" w:rsidRPr="00874826">
        <w:t xml:space="preserve"> a</w:t>
      </w:r>
      <w:r w:rsidR="006D6FBB" w:rsidRPr="00874826">
        <w:t xml:space="preserve"> (a) soggetti individuati come consulenti legali o fiscali, f</w:t>
      </w:r>
      <w:r w:rsidR="00EC1098" w:rsidRPr="00874826">
        <w:t>ornitori di servizi informatici</w:t>
      </w:r>
      <w:r w:rsidR="004263E0" w:rsidRPr="00874826">
        <w:t>,</w:t>
      </w:r>
      <w:r w:rsidR="00EC1098" w:rsidRPr="00874826">
        <w:t xml:space="preserve"> che hanno ricevuto un formale incarico da parte nostra e sono stat</w:t>
      </w:r>
      <w:r w:rsidR="00873862" w:rsidRPr="00874826">
        <w:t>i nominati</w:t>
      </w:r>
      <w:r w:rsidR="00EC1098" w:rsidRPr="00874826">
        <w:t xml:space="preserve"> “Responsabili del trattamento”.</w:t>
      </w:r>
      <w:r w:rsidR="00EE11BE" w:rsidRPr="00874826">
        <w:t xml:space="preserve"> Un elenco dei Responsabili del trattamento è </w:t>
      </w:r>
      <w:r w:rsidR="00873862" w:rsidRPr="00874826">
        <w:t>disponibile presso la nostra sede (b)</w:t>
      </w:r>
      <w:r w:rsidR="00EE11BE" w:rsidRPr="00874826">
        <w:t xml:space="preserve"> soggetti individuati come istituti bancari</w:t>
      </w:r>
      <w:r w:rsidR="00873862" w:rsidRPr="00874826">
        <w:t xml:space="preserve"> e finanziari</w:t>
      </w:r>
      <w:r w:rsidR="00EE11BE" w:rsidRPr="00874826">
        <w:t>,</w:t>
      </w:r>
      <w:r w:rsidR="004067D6" w:rsidRPr="00874826">
        <w:t xml:space="preserve"> </w:t>
      </w:r>
      <w:r w:rsidR="00EE11BE" w:rsidRPr="00874826">
        <w:t>Pubbliche</w:t>
      </w:r>
      <w:r w:rsidR="00873862" w:rsidRPr="00874826">
        <w:t xml:space="preserve"> Autorità ed</w:t>
      </w:r>
      <w:r w:rsidR="00EE11BE" w:rsidRPr="00874826">
        <w:t xml:space="preserve"> Amministrazioni, società del gruppo, controllanti o controllate. La base giuridica della comunicazione è l’adempimento di obblighi contrattuali</w:t>
      </w:r>
      <w:r w:rsidR="000C7A96" w:rsidRPr="00874826">
        <w:t xml:space="preserve"> e normativi,</w:t>
      </w:r>
      <w:r w:rsidR="00EE11BE" w:rsidRPr="00874826">
        <w:t xml:space="preserve"> nonché l’esecuzione di misure precontrattuali adottate su Sua richiesta. </w:t>
      </w:r>
      <w:r w:rsidR="00574F04" w:rsidRPr="00874826">
        <w:t xml:space="preserve">Resta inteso che comunicheremo ai Destinatari unicamente i dati necessari per poter adempiere alla prestazione, preferendo ove possibile l’anonimizzazione dei dati. </w:t>
      </w:r>
      <w:r w:rsidR="00EE11BE" w:rsidRPr="00874826">
        <w:t>I dati</w:t>
      </w:r>
      <w:r w:rsidR="00EE11BE">
        <w:t xml:space="preserve"> da Lei forniti non verranno diffusi senza il Suo specifico e preventivo </w:t>
      </w:r>
      <w:r w:rsidR="00EE11BE" w:rsidRPr="00DC43C0">
        <w:t>consenso.</w:t>
      </w:r>
    </w:p>
    <w:p w14:paraId="36F24AAE" w14:textId="3A351FF3" w:rsidR="00F50977" w:rsidRPr="00DC43C0" w:rsidRDefault="006D6FBB" w:rsidP="0058096B">
      <w:pPr>
        <w:jc w:val="both"/>
        <w:rPr>
          <w:b/>
        </w:rPr>
      </w:pPr>
      <w:r w:rsidRPr="00DC43C0">
        <w:rPr>
          <w:b/>
        </w:rPr>
        <w:t>T</w:t>
      </w:r>
      <w:r w:rsidR="00D101D9" w:rsidRPr="00DC43C0">
        <w:rPr>
          <w:b/>
        </w:rPr>
        <w:t>rasferimento</w:t>
      </w:r>
      <w:r w:rsidR="002B5143" w:rsidRPr="00DC43C0">
        <w:rPr>
          <w:b/>
        </w:rPr>
        <w:t xml:space="preserve"> dei dati</w:t>
      </w:r>
      <w:r w:rsidR="00D101D9" w:rsidRPr="00DC43C0">
        <w:rPr>
          <w:b/>
        </w:rPr>
        <w:t xml:space="preserve"> a Paesi terzi o organizzazioni internazionali</w:t>
      </w:r>
      <w:r w:rsidR="00AF2A44" w:rsidRPr="00DC43C0">
        <w:rPr>
          <w:b/>
        </w:rPr>
        <w:t>.</w:t>
      </w:r>
      <w:r w:rsidR="009037F4" w:rsidRPr="00DC43C0">
        <w:rPr>
          <w:b/>
        </w:rPr>
        <w:t xml:space="preserve"> </w:t>
      </w:r>
      <w:r w:rsidR="00F50977" w:rsidRPr="00DC43C0">
        <w:t>I dati da Lei comunicati non saranno da noi trasferiti verso Paesi terzi o organizzazioni internazionali extra UE</w:t>
      </w:r>
      <w:r w:rsidR="00CA3A7A" w:rsidRPr="00DC43C0">
        <w:t>.</w:t>
      </w:r>
      <w:r w:rsidR="00F50977" w:rsidRPr="00DC43C0">
        <w:t xml:space="preserve"> </w:t>
      </w:r>
    </w:p>
    <w:p w14:paraId="06766E75" w14:textId="583460BE" w:rsidR="004B4A00" w:rsidRDefault="00026A98" w:rsidP="0058096B">
      <w:pPr>
        <w:jc w:val="both"/>
      </w:pPr>
      <w:r w:rsidRPr="00DC43C0">
        <w:rPr>
          <w:b/>
        </w:rPr>
        <w:t>Modalità di trattamento</w:t>
      </w:r>
      <w:r w:rsidR="001B13B4" w:rsidRPr="00DC43C0">
        <w:rPr>
          <w:b/>
        </w:rPr>
        <w:t xml:space="preserve"> </w:t>
      </w:r>
      <w:r w:rsidR="00495EEF" w:rsidRPr="00DC43C0">
        <w:rPr>
          <w:b/>
        </w:rPr>
        <w:t>e tempi di conservazione dei dati</w:t>
      </w:r>
      <w:r w:rsidRPr="00DC43C0">
        <w:t>. I Suoi dati potranno essere trattati sia su supporti cartacei che informatici, nel rispetto delle misure di sicurezza tecniche e organizzative previste dal</w:t>
      </w:r>
      <w:r>
        <w:t xml:space="preserve"> Regolamento UE in materia di protezione dei dati personali (GDPR 2016/679).</w:t>
      </w:r>
      <w:r w:rsidR="007806CA">
        <w:t xml:space="preserve"> </w:t>
      </w:r>
      <w:r w:rsidR="00495EEF">
        <w:t>Le informazioni che La rigua</w:t>
      </w:r>
      <w:r w:rsidR="0026157A">
        <w:t xml:space="preserve">rdano saranno conservate per tutta la durata del rapporto </w:t>
      </w:r>
      <w:r w:rsidR="00776356">
        <w:t xml:space="preserve">in essere tra le parti </w:t>
      </w:r>
      <w:r w:rsidR="0026157A">
        <w:t xml:space="preserve">e in ogni caso per il tempo previsto dalla </w:t>
      </w:r>
      <w:r w:rsidR="004B4A00">
        <w:t xml:space="preserve">normativa civilistica, </w:t>
      </w:r>
      <w:r w:rsidR="00AF58BD">
        <w:t>contabile e fiscale che potrà determinare tempi di conservazione ulteriori</w:t>
      </w:r>
      <w:r w:rsidR="004B4A00">
        <w:t>.</w:t>
      </w:r>
    </w:p>
    <w:p w14:paraId="09DF29B2" w14:textId="4FB7619B" w:rsidR="00A7286E" w:rsidRDefault="009445AF" w:rsidP="00DC43C0">
      <w:pPr>
        <w:jc w:val="both"/>
        <w:rPr>
          <w:rFonts w:ascii="Wingdings" w:hAnsi="Wingdings" w:cs="Arial"/>
          <w:sz w:val="24"/>
          <w:szCs w:val="24"/>
        </w:rPr>
      </w:pPr>
      <w:r>
        <w:rPr>
          <w:b/>
        </w:rPr>
        <w:t xml:space="preserve">Diritti dell’interessato </w:t>
      </w:r>
      <w:r w:rsidR="00930CBF" w:rsidRPr="00A123A6">
        <w:rPr>
          <w:b/>
        </w:rPr>
        <w:t>e reclamo al Garante Privacy</w:t>
      </w:r>
      <w:r w:rsidR="00930CBF">
        <w:t xml:space="preserve">. </w:t>
      </w:r>
      <w:r w:rsidR="00AF58BD">
        <w:t>Lei ha</w:t>
      </w:r>
      <w:r w:rsidR="00930CBF">
        <w:t xml:space="preserve"> diritto di richiederci in qualsiasi momento l’accesso ai dati che La riguardano, la loro modifica, integrazione o cancellazione</w:t>
      </w:r>
      <w:r w:rsidR="00E72EF4">
        <w:t>, la limitazione o l’opposizione al loro trattamento, laddove vi siano motivi legittimi</w:t>
      </w:r>
      <w:r w:rsidR="00A7286E">
        <w:t>, nonché la portabilità dei suddetti dati presso un altro Titolare del trattamento</w:t>
      </w:r>
      <w:r w:rsidR="00E72EF4">
        <w:t xml:space="preserve">. </w:t>
      </w:r>
      <w:r w:rsidR="00E06932">
        <w:t>Le è possibile inoltre proporre reclamo all’Autorità di controllo nazionale</w:t>
      </w:r>
      <w:r w:rsidR="00E43106">
        <w:t xml:space="preserve">, laddove reputi che </w:t>
      </w:r>
      <w:r w:rsidR="000944FA">
        <w:t>i Suoi dati siano stati trattati illegittimamente.</w:t>
      </w:r>
      <w:r w:rsidR="00E43106">
        <w:t xml:space="preserve"> </w:t>
      </w:r>
    </w:p>
    <w:p w14:paraId="31CC5026" w14:textId="77777777" w:rsidR="003A20BD" w:rsidRPr="00E9769D" w:rsidRDefault="003A20BD" w:rsidP="00A7286E">
      <w:pPr>
        <w:autoSpaceDE w:val="0"/>
        <w:autoSpaceDN w:val="0"/>
        <w:adjustRightInd w:val="0"/>
        <w:rPr>
          <w:rFonts w:ascii="Verdana" w:hAnsi="Verdana" w:cs="Arial"/>
          <w:sz w:val="18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778"/>
      </w:tblGrid>
      <w:tr w:rsidR="003F3EB5" w:rsidRPr="00BF000D" w14:paraId="0BCD5904" w14:textId="77777777" w:rsidTr="00FE5E80">
        <w:trPr>
          <w:jc w:val="center"/>
        </w:trPr>
        <w:tc>
          <w:tcPr>
            <w:tcW w:w="4668" w:type="dxa"/>
          </w:tcPr>
          <w:p w14:paraId="514F3B2C" w14:textId="571A564A" w:rsidR="003F3EB5" w:rsidRPr="00BF000D" w:rsidRDefault="00DC43C0" w:rsidP="00FE5E80">
            <w:pPr>
              <w:jc w:val="both"/>
            </w:pPr>
            <w:r>
              <w:t>Bolzano</w:t>
            </w:r>
            <w:r w:rsidR="003F3EB5">
              <w:t>, ___/___/______</w:t>
            </w:r>
          </w:p>
        </w:tc>
        <w:tc>
          <w:tcPr>
            <w:tcW w:w="4778" w:type="dxa"/>
          </w:tcPr>
          <w:p w14:paraId="679DF8F3" w14:textId="77777777" w:rsidR="003F3EB5" w:rsidRDefault="003F3EB5" w:rsidP="00FE5E80">
            <w:pPr>
              <w:jc w:val="center"/>
            </w:pPr>
            <w:r>
              <w:t xml:space="preserve">Nome e cognome in stampatello </w:t>
            </w:r>
          </w:p>
          <w:p w14:paraId="326466AF" w14:textId="77777777" w:rsidR="003F3EB5" w:rsidRDefault="003F3EB5" w:rsidP="00FE5E80">
            <w:pPr>
              <w:jc w:val="center"/>
            </w:pPr>
          </w:p>
          <w:p w14:paraId="50C40A56" w14:textId="77777777" w:rsidR="003F3EB5" w:rsidRDefault="003F3EB5" w:rsidP="00FE5E80">
            <w:pPr>
              <w:jc w:val="center"/>
            </w:pPr>
            <w:r>
              <w:t>_________________________________________</w:t>
            </w:r>
          </w:p>
        </w:tc>
      </w:tr>
      <w:tr w:rsidR="003F3EB5" w:rsidRPr="00BF000D" w14:paraId="293B3C07" w14:textId="77777777" w:rsidTr="00FE5E80">
        <w:trPr>
          <w:jc w:val="center"/>
        </w:trPr>
        <w:tc>
          <w:tcPr>
            <w:tcW w:w="4668" w:type="dxa"/>
          </w:tcPr>
          <w:p w14:paraId="5FDCA4C6" w14:textId="77777777" w:rsidR="003F3EB5" w:rsidRPr="00BF000D" w:rsidRDefault="003F3EB5" w:rsidP="00FE5E80">
            <w:pPr>
              <w:jc w:val="both"/>
            </w:pPr>
          </w:p>
        </w:tc>
        <w:tc>
          <w:tcPr>
            <w:tcW w:w="4778" w:type="dxa"/>
          </w:tcPr>
          <w:p w14:paraId="2EAA3438" w14:textId="77777777" w:rsidR="003F3EB5" w:rsidRDefault="003F3EB5" w:rsidP="00FE5E80">
            <w:pPr>
              <w:jc w:val="center"/>
            </w:pPr>
            <w:r>
              <w:t>Firma leggibile</w:t>
            </w:r>
          </w:p>
          <w:p w14:paraId="52A21E96" w14:textId="77777777" w:rsidR="003F3EB5" w:rsidRDefault="003F3EB5" w:rsidP="00FE5E80">
            <w:pPr>
              <w:jc w:val="both"/>
            </w:pPr>
          </w:p>
          <w:p w14:paraId="307C3CF4" w14:textId="77777777" w:rsidR="003F3EB5" w:rsidRPr="00BF000D" w:rsidRDefault="003F3EB5" w:rsidP="00FE5E80">
            <w:pPr>
              <w:jc w:val="both"/>
            </w:pPr>
            <w:r>
              <w:t>_________________________________________</w:t>
            </w:r>
          </w:p>
        </w:tc>
      </w:tr>
    </w:tbl>
    <w:p w14:paraId="607A94C9" w14:textId="77777777" w:rsidR="00026A98" w:rsidRDefault="00026A98"/>
    <w:sectPr w:rsidR="00026A98" w:rsidSect="00133FFC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5A3E1" w14:textId="77777777" w:rsidR="003E44DD" w:rsidRDefault="003E44DD" w:rsidP="00026A98">
      <w:pPr>
        <w:spacing w:after="0" w:line="240" w:lineRule="auto"/>
      </w:pPr>
      <w:r>
        <w:separator/>
      </w:r>
    </w:p>
  </w:endnote>
  <w:endnote w:type="continuationSeparator" w:id="0">
    <w:p w14:paraId="61B49C0E" w14:textId="77777777" w:rsidR="003E44DD" w:rsidRDefault="003E44DD" w:rsidP="0002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CF6C" w14:textId="6F615AFF" w:rsidR="00061F04" w:rsidRPr="00061F04" w:rsidRDefault="00061F04">
    <w:pPr>
      <w:pStyle w:val="Fuzeile"/>
      <w:rPr>
        <w:sz w:val="20"/>
      </w:rPr>
    </w:pPr>
    <w:r w:rsidRPr="00061F04">
      <w:rPr>
        <w:sz w:val="20"/>
      </w:rPr>
      <w:t xml:space="preserve">Rev. </w:t>
    </w:r>
    <w:r w:rsidR="00C70408">
      <w:rPr>
        <w:sz w:val="20"/>
      </w:rPr>
      <w:t>12/11</w:t>
    </w:r>
    <w:r w:rsidR="00C65D3A">
      <w:rPr>
        <w:sz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9323" w14:textId="77777777" w:rsidR="003E44DD" w:rsidRDefault="003E44DD" w:rsidP="00026A98">
      <w:pPr>
        <w:spacing w:after="0" w:line="240" w:lineRule="auto"/>
      </w:pPr>
      <w:r>
        <w:separator/>
      </w:r>
    </w:p>
  </w:footnote>
  <w:footnote w:type="continuationSeparator" w:id="0">
    <w:p w14:paraId="496212B4" w14:textId="77777777" w:rsidR="003E44DD" w:rsidRDefault="003E44DD" w:rsidP="0002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DD6C" w14:textId="0171A83B" w:rsidR="00B908E9" w:rsidRPr="002A556B" w:rsidRDefault="002A556B" w:rsidP="002A556B">
    <w:pPr>
      <w:pStyle w:val="Kopfzeile"/>
    </w:pPr>
    <w:r>
      <w:rPr>
        <w:noProof/>
      </w:rPr>
      <w:drawing>
        <wp:inline distT="0" distB="0" distL="0" distR="0" wp14:anchorId="004F8C8B" wp14:editId="06CF7150">
          <wp:extent cx="943610" cy="571500"/>
          <wp:effectExtent l="0" t="0" r="889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56" t="14483" r="20229" b="22069"/>
                  <a:stretch/>
                </pic:blipFill>
                <pic:spPr bwMode="auto">
                  <a:xfrm>
                    <a:off x="0" y="0"/>
                    <a:ext cx="9436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F4572"/>
    <w:multiLevelType w:val="hybridMultilevel"/>
    <w:tmpl w:val="EEFE2D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8815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C6"/>
    <w:rsid w:val="000001A9"/>
    <w:rsid w:val="0002240E"/>
    <w:rsid w:val="00026A98"/>
    <w:rsid w:val="000308FF"/>
    <w:rsid w:val="00031A07"/>
    <w:rsid w:val="00036F49"/>
    <w:rsid w:val="000447C0"/>
    <w:rsid w:val="00061BA4"/>
    <w:rsid w:val="00061F04"/>
    <w:rsid w:val="000679C6"/>
    <w:rsid w:val="0007450D"/>
    <w:rsid w:val="00083709"/>
    <w:rsid w:val="000845FB"/>
    <w:rsid w:val="000944FA"/>
    <w:rsid w:val="000C7A96"/>
    <w:rsid w:val="000E0D84"/>
    <w:rsid w:val="000E227E"/>
    <w:rsid w:val="00103621"/>
    <w:rsid w:val="00133FFC"/>
    <w:rsid w:val="00141187"/>
    <w:rsid w:val="001862E1"/>
    <w:rsid w:val="001B13B4"/>
    <w:rsid w:val="001B28CD"/>
    <w:rsid w:val="001C1CCC"/>
    <w:rsid w:val="001F7531"/>
    <w:rsid w:val="002249A8"/>
    <w:rsid w:val="00244141"/>
    <w:rsid w:val="0026157A"/>
    <w:rsid w:val="00285AC7"/>
    <w:rsid w:val="002A556B"/>
    <w:rsid w:val="002B17BA"/>
    <w:rsid w:val="002B234F"/>
    <w:rsid w:val="002B40A7"/>
    <w:rsid w:val="002B5143"/>
    <w:rsid w:val="002E30D0"/>
    <w:rsid w:val="002F7AC3"/>
    <w:rsid w:val="00304C04"/>
    <w:rsid w:val="003106B0"/>
    <w:rsid w:val="00315BD7"/>
    <w:rsid w:val="00360257"/>
    <w:rsid w:val="00372DC5"/>
    <w:rsid w:val="00381FC7"/>
    <w:rsid w:val="003A20BD"/>
    <w:rsid w:val="003C5701"/>
    <w:rsid w:val="003D36A7"/>
    <w:rsid w:val="003D5072"/>
    <w:rsid w:val="003E44DD"/>
    <w:rsid w:val="003F3EB5"/>
    <w:rsid w:val="003F63C5"/>
    <w:rsid w:val="00404E12"/>
    <w:rsid w:val="004067D6"/>
    <w:rsid w:val="004153DD"/>
    <w:rsid w:val="00424842"/>
    <w:rsid w:val="004263E0"/>
    <w:rsid w:val="004340D0"/>
    <w:rsid w:val="00442CCE"/>
    <w:rsid w:val="00462FCB"/>
    <w:rsid w:val="00483319"/>
    <w:rsid w:val="00483404"/>
    <w:rsid w:val="004902C8"/>
    <w:rsid w:val="004927CF"/>
    <w:rsid w:val="00493309"/>
    <w:rsid w:val="00495EEF"/>
    <w:rsid w:val="004B4A00"/>
    <w:rsid w:val="004E18D4"/>
    <w:rsid w:val="004F6139"/>
    <w:rsid w:val="00512421"/>
    <w:rsid w:val="00553F63"/>
    <w:rsid w:val="00570A6A"/>
    <w:rsid w:val="00574F04"/>
    <w:rsid w:val="00576824"/>
    <w:rsid w:val="0058096B"/>
    <w:rsid w:val="00587DF2"/>
    <w:rsid w:val="005A4978"/>
    <w:rsid w:val="005B4710"/>
    <w:rsid w:val="005D1262"/>
    <w:rsid w:val="005D47FC"/>
    <w:rsid w:val="005E2EE9"/>
    <w:rsid w:val="00605091"/>
    <w:rsid w:val="006465A2"/>
    <w:rsid w:val="00651EC4"/>
    <w:rsid w:val="00657F1B"/>
    <w:rsid w:val="0066538B"/>
    <w:rsid w:val="006A0CDE"/>
    <w:rsid w:val="006D4A33"/>
    <w:rsid w:val="006D6FBB"/>
    <w:rsid w:val="006D7FDA"/>
    <w:rsid w:val="00700B25"/>
    <w:rsid w:val="00766D72"/>
    <w:rsid w:val="00775678"/>
    <w:rsid w:val="00776356"/>
    <w:rsid w:val="007806CA"/>
    <w:rsid w:val="007940F9"/>
    <w:rsid w:val="007A661E"/>
    <w:rsid w:val="007B1AC0"/>
    <w:rsid w:val="007C3507"/>
    <w:rsid w:val="007C7D30"/>
    <w:rsid w:val="007E2042"/>
    <w:rsid w:val="007E6877"/>
    <w:rsid w:val="00802AE5"/>
    <w:rsid w:val="00812250"/>
    <w:rsid w:val="008141CB"/>
    <w:rsid w:val="0084220A"/>
    <w:rsid w:val="00842D3D"/>
    <w:rsid w:val="00851E3E"/>
    <w:rsid w:val="00855BFE"/>
    <w:rsid w:val="00862718"/>
    <w:rsid w:val="00865849"/>
    <w:rsid w:val="00873862"/>
    <w:rsid w:val="00874826"/>
    <w:rsid w:val="00884A07"/>
    <w:rsid w:val="00893FB8"/>
    <w:rsid w:val="008E6274"/>
    <w:rsid w:val="009037F4"/>
    <w:rsid w:val="00905C32"/>
    <w:rsid w:val="009160DF"/>
    <w:rsid w:val="00924B61"/>
    <w:rsid w:val="00930CBF"/>
    <w:rsid w:val="009445AF"/>
    <w:rsid w:val="0095799C"/>
    <w:rsid w:val="009D00E0"/>
    <w:rsid w:val="009E43D3"/>
    <w:rsid w:val="009E53FA"/>
    <w:rsid w:val="00A123A6"/>
    <w:rsid w:val="00A162BD"/>
    <w:rsid w:val="00A319A4"/>
    <w:rsid w:val="00A35B9B"/>
    <w:rsid w:val="00A40303"/>
    <w:rsid w:val="00A42A7A"/>
    <w:rsid w:val="00A6411B"/>
    <w:rsid w:val="00A7286E"/>
    <w:rsid w:val="00AE298B"/>
    <w:rsid w:val="00AE5DC6"/>
    <w:rsid w:val="00AF12BB"/>
    <w:rsid w:val="00AF2A44"/>
    <w:rsid w:val="00AF58BD"/>
    <w:rsid w:val="00B06A5B"/>
    <w:rsid w:val="00B47333"/>
    <w:rsid w:val="00B637A6"/>
    <w:rsid w:val="00B64342"/>
    <w:rsid w:val="00B67F10"/>
    <w:rsid w:val="00B908E9"/>
    <w:rsid w:val="00B9167C"/>
    <w:rsid w:val="00BB3AD0"/>
    <w:rsid w:val="00BC3223"/>
    <w:rsid w:val="00BD201D"/>
    <w:rsid w:val="00BE04A8"/>
    <w:rsid w:val="00BF000D"/>
    <w:rsid w:val="00C20D40"/>
    <w:rsid w:val="00C55CCB"/>
    <w:rsid w:val="00C65D3A"/>
    <w:rsid w:val="00C70408"/>
    <w:rsid w:val="00C94FD4"/>
    <w:rsid w:val="00CA3A7A"/>
    <w:rsid w:val="00CC4444"/>
    <w:rsid w:val="00CD2FE2"/>
    <w:rsid w:val="00CF4542"/>
    <w:rsid w:val="00D101D9"/>
    <w:rsid w:val="00D24CA5"/>
    <w:rsid w:val="00D34B50"/>
    <w:rsid w:val="00D54380"/>
    <w:rsid w:val="00DB7355"/>
    <w:rsid w:val="00DC2469"/>
    <w:rsid w:val="00DC43C0"/>
    <w:rsid w:val="00DC71CE"/>
    <w:rsid w:val="00E000A4"/>
    <w:rsid w:val="00E06932"/>
    <w:rsid w:val="00E16F5F"/>
    <w:rsid w:val="00E22AFA"/>
    <w:rsid w:val="00E22DB0"/>
    <w:rsid w:val="00E22ECD"/>
    <w:rsid w:val="00E34223"/>
    <w:rsid w:val="00E37714"/>
    <w:rsid w:val="00E406B6"/>
    <w:rsid w:val="00E43106"/>
    <w:rsid w:val="00E44C25"/>
    <w:rsid w:val="00E543D7"/>
    <w:rsid w:val="00E66DCC"/>
    <w:rsid w:val="00E72EF4"/>
    <w:rsid w:val="00E9112C"/>
    <w:rsid w:val="00E949D5"/>
    <w:rsid w:val="00EB5EB1"/>
    <w:rsid w:val="00EC1098"/>
    <w:rsid w:val="00EC71B8"/>
    <w:rsid w:val="00EE11BE"/>
    <w:rsid w:val="00EF4D30"/>
    <w:rsid w:val="00F42670"/>
    <w:rsid w:val="00F50977"/>
    <w:rsid w:val="00F60226"/>
    <w:rsid w:val="00F82772"/>
    <w:rsid w:val="00F87778"/>
    <w:rsid w:val="00FB6521"/>
    <w:rsid w:val="00FC0C15"/>
    <w:rsid w:val="00FF2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09DB"/>
  <w15:docId w15:val="{59BB70BC-88FD-4777-8973-389EFB82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3F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6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6A98"/>
  </w:style>
  <w:style w:type="paragraph" w:styleId="Fuzeile">
    <w:name w:val="footer"/>
    <w:basedOn w:val="Standard"/>
    <w:link w:val="FuzeileZchn"/>
    <w:uiPriority w:val="99"/>
    <w:unhideWhenUsed/>
    <w:rsid w:val="00026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6A98"/>
  </w:style>
  <w:style w:type="table" w:styleId="Tabellenraster">
    <w:name w:val="Table Grid"/>
    <w:basedOn w:val="NormaleTabelle"/>
    <w:uiPriority w:val="39"/>
    <w:rsid w:val="00BF0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E20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20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2042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257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36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36A7"/>
    <w:rPr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5768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291DD097645C44AE1B7140A31294CE" ma:contentTypeVersion="12" ma:contentTypeDescription="Creare un nuovo documento." ma:contentTypeScope="" ma:versionID="f79f35cb5e77976ff387651348a1ae15">
  <xsd:schema xmlns:xsd="http://www.w3.org/2001/XMLSchema" xmlns:xs="http://www.w3.org/2001/XMLSchema" xmlns:p="http://schemas.microsoft.com/office/2006/metadata/properties" xmlns:ns2="b4b24e3f-4fd8-4153-8ff3-6e6b9544809f" xmlns:ns3="e16574d2-8fd5-492f-aaf1-7418547ff0d8" targetNamespace="http://schemas.microsoft.com/office/2006/metadata/properties" ma:root="true" ma:fieldsID="9f31b9f317a8078523299ff4fbb6687b" ns2:_="" ns3:_="">
    <xsd:import namespace="b4b24e3f-4fd8-4153-8ff3-6e6b9544809f"/>
    <xsd:import namespace="e16574d2-8fd5-492f-aaf1-7418547ff0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24e3f-4fd8-4153-8ff3-6e6b954480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574d2-8fd5-492f-aaf1-7418547ff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A3A43-DDDC-44CA-B531-3ED0C2D55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24e3f-4fd8-4153-8ff3-6e6b9544809f"/>
    <ds:schemaRef ds:uri="e16574d2-8fd5-492f-aaf1-7418547ff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82DF0B-4478-4E7C-8597-CE68D8988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1A73D-4967-4644-8301-8547CE9F64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8401BE-834C-481F-84A8-44239646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Mozzi</dc:creator>
  <cp:keywords/>
  <dc:description/>
  <cp:lastModifiedBy>Monika Nardo</cp:lastModifiedBy>
  <cp:revision>2</cp:revision>
  <dcterms:created xsi:type="dcterms:W3CDTF">2023-01-30T10:33:00Z</dcterms:created>
  <dcterms:modified xsi:type="dcterms:W3CDTF">2023-01-30T10:33:00Z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0x010100DD291DD097645C44AE1B7140A31294CE</vt:lpwstr>
  </property>
</Properties>
</file>