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83780E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77777777" w:rsidR="00D23CE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2E8F558C" w14:textId="77777777" w:rsidR="00EB242E" w:rsidRPr="009A41AF" w:rsidRDefault="00EB242E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112C9D44" w14:textId="43067D60" w:rsidR="00D23CE9" w:rsidRPr="009A41AF" w:rsidRDefault="00EB242E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EB242E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DIENSTLEISTUNG DER WARTUNG VERSCHIEDENER GERÄTE FÜR DEN ZEITRAUM 01.04.2024 - 31.12.2025</w:t>
            </w:r>
          </w:p>
          <w:p w14:paraId="7E73E446" w14:textId="38B1F4B9" w:rsidR="00D23CE9" w:rsidRPr="009A41AF" w:rsidRDefault="00D23CE9" w:rsidP="00D23CE9">
            <w:pPr>
              <w:widowControl w:val="0"/>
              <w:suppressAutoHyphens/>
              <w:spacing w:line="240" w:lineRule="exact"/>
              <w:jc w:val="right"/>
              <w:rPr>
                <w:rFonts w:cs="Arial"/>
                <w:noProof w:val="0"/>
                <w:lang w:val="de-DE" w:eastAsia="ar-SA"/>
              </w:rPr>
            </w:pPr>
          </w:p>
        </w:tc>
        <w:tc>
          <w:tcPr>
            <w:tcW w:w="850" w:type="dxa"/>
          </w:tcPr>
          <w:p w14:paraId="3F093F0D" w14:textId="77777777" w:rsidR="00D23CE9" w:rsidRPr="009A41AF" w:rsidRDefault="00D23CE9" w:rsidP="00D23CE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EB242E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6ED6EE3D" w14:textId="77777777" w:rsidR="004E279D" w:rsidRDefault="00D23CE9" w:rsidP="004E279D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0222B178" w14:textId="77777777" w:rsidR="004E279D" w:rsidRDefault="004E279D" w:rsidP="004E279D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45575C7F" w14:textId="74ECE7E2" w:rsidR="00D23CE9" w:rsidRPr="004E279D" w:rsidRDefault="004E279D" w:rsidP="004E279D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it-IT"/>
              </w:rPr>
            </w:pPr>
            <w:r w:rsidRPr="00E40E8A">
              <w:rPr>
                <w:rFonts w:ascii="Arial" w:hAnsi="Arial" w:cs="Arial"/>
                <w:b/>
                <w:bCs/>
                <w:caps/>
                <w:sz w:val="24"/>
                <w:szCs w:val="24"/>
                <w:lang w:val="it-IT"/>
              </w:rPr>
              <w:t>Servizio per la manutenzione di vari strumenti per il periodo 01/04/2024 - 31/12/2025</w:t>
            </w:r>
          </w:p>
          <w:p w14:paraId="60C4A5AB" w14:textId="0C5EF73D" w:rsidR="00D23CE9" w:rsidRPr="009A41AF" w:rsidRDefault="00D23CE9" w:rsidP="00D23CE9">
            <w:pPr>
              <w:pStyle w:val="Stile1"/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E9" w:rsidRPr="0083780E" w14:paraId="237B8CD7" w14:textId="77777777" w:rsidTr="000B39A4">
        <w:tc>
          <w:tcPr>
            <w:tcW w:w="4395" w:type="dxa"/>
          </w:tcPr>
          <w:p w14:paraId="7BF1D646" w14:textId="77777777" w:rsidR="00D23CE9" w:rsidRPr="00D23CE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23CE9" w:rsidRDefault="00D23CE9" w:rsidP="00F4069F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8A3518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3C1E47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="00441A9D"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4E279D">
              <w:rPr>
                <w:rFonts w:cs="Arial"/>
                <w:noProof w:val="0"/>
                <w:lang w:val="it-IT" w:eastAsia="ar-SA"/>
              </w:rPr>
            </w:r>
            <w:r w:rsidR="004E279D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4E279D">
              <w:rPr>
                <w:rFonts w:cs="Arial"/>
                <w:noProof w:val="0"/>
                <w:lang w:val="it-IT" w:eastAsia="ar-SA"/>
              </w:rPr>
            </w:r>
            <w:r w:rsidR="004E279D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4E279D">
              <w:rPr>
                <w:rFonts w:cs="Arial"/>
                <w:noProof w:val="0"/>
                <w:lang w:val="it-IT" w:eastAsia="ar-SA"/>
              </w:rPr>
            </w:r>
            <w:r w:rsidR="004E279D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MwSt-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 w:rsidR="00441A9D"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557E7B9C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4E279D">
              <w:rPr>
                <w:lang w:val="it-IT"/>
              </w:rPr>
            </w:r>
            <w:r w:rsidR="004E279D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4E279D">
              <w:rPr>
                <w:lang w:val="it-IT"/>
              </w:rPr>
            </w:r>
            <w:r w:rsidR="004E279D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4E279D">
              <w:rPr>
                <w:lang w:val="it-IT"/>
              </w:rPr>
            </w:r>
            <w:r w:rsidR="004E279D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3C1E47" w14:paraId="75ACFD73" w14:textId="77777777" w:rsidTr="000B39A4">
        <w:tc>
          <w:tcPr>
            <w:tcW w:w="4395" w:type="dxa"/>
          </w:tcPr>
          <w:p w14:paraId="6EA1B62C" w14:textId="06DD17E2" w:rsidR="006D652D" w:rsidRPr="007A623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="00B3153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1C45F3DF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e di prendere atto dei requisiti richiesti all’art. 3 del avviso di indagine di 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="006D652D" w:rsidRPr="003C1E47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13814" w14:paraId="1FF62EEC" w14:textId="77777777" w:rsidTr="000B39A4">
        <w:tc>
          <w:tcPr>
            <w:tcW w:w="4395" w:type="dxa"/>
          </w:tcPr>
          <w:p w14:paraId="0359705E" w14:textId="77777777" w:rsidR="006D652D" w:rsidRPr="004F03CC" w:rsidRDefault="006D652D" w:rsidP="00F4069F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19388205" w14:textId="77777777" w:rsidR="006D652D" w:rsidRPr="004F03CC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77777777" w:rsidR="006D652D" w:rsidRPr="004F03C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513874" w:rsidRDefault="006D652D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6D652D" w:rsidRPr="00513874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77777777" w:rsidR="006D652D" w:rsidRPr="00513874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0716" w14:textId="77777777" w:rsidR="001D64D8" w:rsidRDefault="001D64D8">
      <w:r>
        <w:separator/>
      </w:r>
    </w:p>
  </w:endnote>
  <w:endnote w:type="continuationSeparator" w:id="0">
    <w:p w14:paraId="2DD6B86F" w14:textId="77777777" w:rsidR="001D64D8" w:rsidRDefault="001D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BED4" w14:textId="77777777" w:rsidR="001D64D8" w:rsidRDefault="001D64D8">
      <w:r>
        <w:separator/>
      </w:r>
    </w:p>
  </w:footnote>
  <w:footnote w:type="continuationSeparator" w:id="0">
    <w:p w14:paraId="03EB9179" w14:textId="77777777" w:rsidR="001D64D8" w:rsidRDefault="001D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Kopfzeile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93929">
    <w:abstractNumId w:val="26"/>
  </w:num>
  <w:num w:numId="2" w16cid:durableId="1306357433">
    <w:abstractNumId w:val="16"/>
  </w:num>
  <w:num w:numId="3" w16cid:durableId="1208758321">
    <w:abstractNumId w:val="19"/>
  </w:num>
  <w:num w:numId="4" w16cid:durableId="1258254411">
    <w:abstractNumId w:val="9"/>
  </w:num>
  <w:num w:numId="5" w16cid:durableId="1451362541">
    <w:abstractNumId w:val="0"/>
  </w:num>
  <w:num w:numId="6" w16cid:durableId="1608343234">
    <w:abstractNumId w:val="20"/>
  </w:num>
  <w:num w:numId="7" w16cid:durableId="120613510">
    <w:abstractNumId w:val="1"/>
  </w:num>
  <w:num w:numId="8" w16cid:durableId="1464496369">
    <w:abstractNumId w:val="11"/>
  </w:num>
  <w:num w:numId="9" w16cid:durableId="223375972">
    <w:abstractNumId w:val="18"/>
  </w:num>
  <w:num w:numId="10" w16cid:durableId="2144812516">
    <w:abstractNumId w:val="10"/>
  </w:num>
  <w:num w:numId="11" w16cid:durableId="2110617945">
    <w:abstractNumId w:val="7"/>
  </w:num>
  <w:num w:numId="12" w16cid:durableId="1383097315">
    <w:abstractNumId w:val="14"/>
  </w:num>
  <w:num w:numId="13" w16cid:durableId="1549026862">
    <w:abstractNumId w:val="8"/>
  </w:num>
  <w:num w:numId="14" w16cid:durableId="498423852">
    <w:abstractNumId w:val="25"/>
  </w:num>
  <w:num w:numId="15" w16cid:durableId="2105294823">
    <w:abstractNumId w:val="6"/>
  </w:num>
  <w:num w:numId="16" w16cid:durableId="793058416">
    <w:abstractNumId w:val="5"/>
  </w:num>
  <w:num w:numId="17" w16cid:durableId="1414862607">
    <w:abstractNumId w:val="23"/>
  </w:num>
  <w:num w:numId="18" w16cid:durableId="301733899">
    <w:abstractNumId w:val="24"/>
  </w:num>
  <w:num w:numId="19" w16cid:durableId="723873905">
    <w:abstractNumId w:val="2"/>
  </w:num>
  <w:num w:numId="20" w16cid:durableId="1391879576">
    <w:abstractNumId w:val="21"/>
  </w:num>
  <w:num w:numId="21" w16cid:durableId="2118013293">
    <w:abstractNumId w:val="12"/>
  </w:num>
  <w:num w:numId="22" w16cid:durableId="710766060">
    <w:abstractNumId w:val="4"/>
  </w:num>
  <w:num w:numId="23" w16cid:durableId="1605959997">
    <w:abstractNumId w:val="15"/>
  </w:num>
  <w:num w:numId="24" w16cid:durableId="1202397767">
    <w:abstractNumId w:val="22"/>
  </w:num>
  <w:num w:numId="25" w16cid:durableId="1859736612">
    <w:abstractNumId w:val="3"/>
  </w:num>
  <w:num w:numId="26" w16cid:durableId="698551713">
    <w:abstractNumId w:val="13"/>
  </w:num>
  <w:num w:numId="27" w16cid:durableId="1990281302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1E47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279D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449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80E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4C9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2D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42E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8065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6F8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D50047CCBEE408FF23F69862E0228" ma:contentTypeVersion="12" ma:contentTypeDescription="Creare un nuovo documento." ma:contentTypeScope="" ma:versionID="a5083f6f60c257624ed453cf84d5cade">
  <xsd:schema xmlns:xsd="http://www.w3.org/2001/XMLSchema" xmlns:xs="http://www.w3.org/2001/XMLSchema" xmlns:p="http://schemas.microsoft.com/office/2006/metadata/properties" xmlns:ns2="3e4c28ab-0c2d-49f2-8a40-310cc75ad0f5" xmlns:ns3="d05b8694-4847-4789-a7ce-2f437790ea0c" targetNamespace="http://schemas.microsoft.com/office/2006/metadata/properties" ma:root="true" ma:fieldsID="892769bd439f39463d8321e560734795" ns2:_="" ns3:_="">
    <xsd:import namespace="3e4c28ab-0c2d-49f2-8a40-310cc75ad0f5"/>
    <xsd:import namespace="d05b8694-4847-4789-a7ce-2f437790e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c28ab-0c2d-49f2-8a40-310cc75ad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5087018e-d50b-4ac8-9855-8841fc192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8694-4847-4789-a7ce-2f437790ea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eb8fbf-366d-41e8-be32-e4d5640ae424}" ma:internalName="TaxCatchAll" ma:showField="CatchAllData" ma:web="d05b8694-4847-4789-a7ce-2f437790ea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5b8694-4847-4789-a7ce-2f437790ea0c" xsi:nil="true"/>
    <lcf76f155ced4ddcb4097134ff3c332f xmlns="3e4c28ab-0c2d-49f2-8a40-310cc75ad0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3E2984-53CA-4B0E-AC23-98B1CE663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0D474-214F-4EF1-9609-D92B34908EB5}"/>
</file>

<file path=customXml/itemProps3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2128E0-C75C-47A0-903C-244009BEC445}">
  <ds:schemaRefs>
    <ds:schemaRef ds:uri="http://purl.org/dc/elements/1.1/"/>
    <ds:schemaRef ds:uri="http://purl.org/dc/dcmitype/"/>
    <ds:schemaRef ds:uri="3e4c28ab-0c2d-49f2-8a40-310cc75ad0f5"/>
    <ds:schemaRef ds:uri="d05b8694-4847-4789-a7ce-2f437790ea0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3087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3423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Monika Nardo</cp:lastModifiedBy>
  <cp:revision>6</cp:revision>
  <cp:lastPrinted>2017-06-27T09:54:00Z</cp:lastPrinted>
  <dcterms:created xsi:type="dcterms:W3CDTF">2024-02-06T13:35:00Z</dcterms:created>
  <dcterms:modified xsi:type="dcterms:W3CDTF">2024-02-06T13:37:00Z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0x010100621D50047CCBEE408FF23F69862E0228</vt:lpwstr>
  </property>
  <property fmtid="{D5CDD505-2E9C-101B-9397-08002B2CF9AE}" pid="3" name="MediaServiceImageTags">
    <vt:lpwstr/>
  </property>
</Properties>
</file>